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8636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ZGŁOSZENIE JUBILEUSZU 50 – LECIA POŻYCIA MAŁŻEŃSKIEGO</w:t>
      </w:r>
    </w:p>
    <w:p w14:paraId="6F2D90C5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217B686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2C20E52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Kierownik Urzędu Stanu Cywilnego</w:t>
      </w:r>
    </w:p>
    <w:p w14:paraId="09AC18E3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w Kamieńcu</w:t>
      </w:r>
    </w:p>
    <w:p w14:paraId="2A437FAD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A85E710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DFE3B22" w14:textId="77777777" w:rsidR="005A34B2" w:rsidRPr="005A34B2" w:rsidRDefault="005A34B2" w:rsidP="005A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Wyrażamy zgodę na rozpoczęcie procedury nadania Medali za Długoletnie Pożycie Małżeńskie, tj. skierowanie do Prezydenta Rzeczypospolitej Polskiej za pośrednictwem Wojewody Wielkopolskiego stosownego wniosku.</w:t>
      </w:r>
    </w:p>
    <w:p w14:paraId="1D2F7DF7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20034E3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85246635"/>
    </w:p>
    <w:p w14:paraId="1CF9BF3C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……………………………………………………………………………………………….…..</w:t>
      </w:r>
    </w:p>
    <w:p w14:paraId="342A2150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4CBC99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EC1ECF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…………………………………………………………………………………………….……..</w:t>
      </w:r>
    </w:p>
    <w:bookmarkEnd w:id="0"/>
    <w:p w14:paraId="7666D43F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Calibri" w:hAnsi="Times New Roman" w:cs="Times New Roman"/>
          <w:color w:val="000000"/>
          <w:kern w:val="0"/>
          <w14:ligatures w14:val="none"/>
        </w:rPr>
        <w:t>(imiona i nazwiska Jubilatów)</w:t>
      </w:r>
    </w:p>
    <w:p w14:paraId="61E9680D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499B9B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…………………………………………………………………………………………….……..</w:t>
      </w:r>
    </w:p>
    <w:p w14:paraId="6CE35DD3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(data i miejscowość zawarcia małżeństwa przez Jubilatów)</w:t>
      </w:r>
    </w:p>
    <w:p w14:paraId="699363A8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63158C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23E7CD1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(adres zameldowania na pobyt stały Jubilatów)</w:t>
      </w:r>
    </w:p>
    <w:p w14:paraId="2247396A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726908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3D34235C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(numery PESEL Jubilatów)</w:t>
      </w:r>
    </w:p>
    <w:p w14:paraId="143D56E4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3B33D6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A404566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 nr telefonu Jubilatów)</w:t>
      </w:r>
    </w:p>
    <w:p w14:paraId="1EB33DC9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5618CA" w14:textId="77777777" w:rsidR="005A34B2" w:rsidRPr="005A34B2" w:rsidRDefault="005A34B2" w:rsidP="005A34B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  <w:r w:rsidRPr="005A34B2">
        <w:rPr>
          <w:rFonts w:ascii="Times New Roman" w:eastAsia="Calibri" w:hAnsi="Times New Roman" w:cs="Times New Roman"/>
          <w:kern w:val="0"/>
          <w14:ligatures w14:val="none"/>
        </w:rPr>
        <w:t xml:space="preserve">Wyrażamy zgodę </w:t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przetwarzanie moich danych osobowych przez Gminę Kamieniec, a także publikację mojego wizerunku utrwalonego podczas uroczystości wręczania Medali za Długoletnie Pożycie Małżeńskie na stronie internetowej Gminy Kamieniec </w:t>
      </w:r>
      <w:hyperlink r:id="rId4" w:history="1">
        <w:r w:rsidRPr="005A34B2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www.</w:t>
        </w:r>
      </w:hyperlink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kamieniec.pl, lokalnej prasie na podstawie art. 6 ust. 1 lit a RODO w celu promocji Gminy Kamieniec i informacji o wydarzeniu.</w:t>
      </w:r>
      <w:r w:rsidRPr="005A34B2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*</w:t>
      </w:r>
    </w:p>
    <w:p w14:paraId="4B01F63E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3"/>
        <w:gridCol w:w="1073"/>
      </w:tblGrid>
      <w:tr w:rsidR="005A34B2" w:rsidRPr="005A34B2" w14:paraId="22BFABA9" w14:textId="77777777" w:rsidTr="007608CD">
        <w:trPr>
          <w:trHeight w:val="343"/>
        </w:trPr>
        <w:tc>
          <w:tcPr>
            <w:tcW w:w="1073" w:type="dxa"/>
          </w:tcPr>
          <w:p w14:paraId="255081D7" w14:textId="77777777" w:rsidR="005A34B2" w:rsidRPr="005A34B2" w:rsidRDefault="005A34B2" w:rsidP="005A34B2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</w:rPr>
            </w:pPr>
            <w:r w:rsidRPr="005A34B2">
              <w:rPr>
                <w:rFonts w:ascii="Verdana" w:eastAsia="Calibri" w:hAnsi="Verdana" w:cs="Verdana"/>
                <w:color w:val="000000"/>
              </w:rPr>
              <w:t>TAK</w:t>
            </w:r>
          </w:p>
        </w:tc>
        <w:tc>
          <w:tcPr>
            <w:tcW w:w="1073" w:type="dxa"/>
          </w:tcPr>
          <w:p w14:paraId="1C91DC5D" w14:textId="77777777" w:rsidR="005A34B2" w:rsidRPr="005A34B2" w:rsidRDefault="005A34B2" w:rsidP="005A34B2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color w:val="000000"/>
              </w:rPr>
            </w:pPr>
            <w:r w:rsidRPr="005A34B2">
              <w:rPr>
                <w:rFonts w:ascii="Verdana" w:eastAsia="Calibri" w:hAnsi="Verdana" w:cs="Verdana"/>
                <w:color w:val="000000"/>
              </w:rPr>
              <w:t>NIE</w:t>
            </w:r>
          </w:p>
        </w:tc>
      </w:tr>
    </w:tbl>
    <w:p w14:paraId="2E293E00" w14:textId="77777777" w:rsidR="005A34B2" w:rsidRPr="005A34B2" w:rsidRDefault="005A34B2" w:rsidP="005A34B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kern w:val="0"/>
          <w14:ligatures w14:val="none"/>
        </w:rPr>
      </w:pPr>
      <w:r w:rsidRPr="005A34B2">
        <w:rPr>
          <w:rFonts w:ascii="Verdana" w:eastAsia="Calibri" w:hAnsi="Verdana" w:cs="Verdana"/>
          <w:color w:val="000000"/>
          <w:kern w:val="0"/>
          <w14:ligatures w14:val="none"/>
        </w:rPr>
        <w:t xml:space="preserve">    </w:t>
      </w:r>
    </w:p>
    <w:p w14:paraId="7F3C4409" w14:textId="77777777" w:rsidR="005A34B2" w:rsidRPr="005A34B2" w:rsidRDefault="005A34B2" w:rsidP="005A34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Potwierdzam, że administrator danych umożliwił mi zapoznanie się z treścią klauzuli informacyjnej dotyczącej przetwarzania danych osobowych na podstawie ustawy z dnia 16 października 1992 r. o orderach i odznaczeniach.</w:t>
      </w:r>
    </w:p>
    <w:p w14:paraId="460B1CC2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5B1253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DAB772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CBC5A38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………………………………………..</w:t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……………………………………………</w:t>
      </w:r>
    </w:p>
    <w:p w14:paraId="50DDECF6" w14:textId="77777777" w:rsidR="005A34B2" w:rsidRPr="005A34B2" w:rsidRDefault="005A34B2" w:rsidP="005A34B2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i podpis żony </w:t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data i podpis męża</w:t>
      </w:r>
    </w:p>
    <w:p w14:paraId="6CD8724E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6A60B7A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132BF2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Właściwe zaznacz</w:t>
      </w:r>
    </w:p>
    <w:p w14:paraId="5989E0F1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876B79" w14:textId="0115A835" w:rsidR="005A34B2" w:rsidRPr="005A34B2" w:rsidRDefault="005A34B2" w:rsidP="005A34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Klauzula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</w:t>
      </w:r>
      <w:r w:rsidRPr="005A34B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nformacyjna</w:t>
      </w:r>
    </w:p>
    <w:p w14:paraId="7B32C656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5EFD916" w14:textId="77777777" w:rsidR="005A34B2" w:rsidRPr="005A34B2" w:rsidRDefault="005A34B2" w:rsidP="005A34B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6806F8" w14:textId="77777777" w:rsidR="005A34B2" w:rsidRPr="005A34B2" w:rsidRDefault="005A34B2" w:rsidP="005A34B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 </w:t>
      </w:r>
    </w:p>
    <w:p w14:paraId="5AE03A19" w14:textId="77777777" w:rsidR="005A34B2" w:rsidRPr="005A34B2" w:rsidRDefault="005A34B2" w:rsidP="005A34B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21C166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1.Administratorem podanych danych osobowych jest Urząd Gminy Kamieniec reprezentowany przez Wójta Gminy Kamieniec ul. 1000-lecia Państwa Polskiego 25,    64-061 Kamieniec, z którym można się skontaktować  pisemnie na adres siedziby.</w:t>
      </w:r>
    </w:p>
    <w:p w14:paraId="15054A9D" w14:textId="2EE66D75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Wyznaczono inspektora ochrony danych Pana Adama Koślakowicza, z którym można skontaktować się poprzez e-mail : </w:t>
      </w:r>
      <w:hyperlink r:id="rId5" w:history="1">
        <w:r w:rsidR="00A3588E" w:rsidRPr="00DD5226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adam.koslakowicz@kamieniec.pl</w:t>
        </w:r>
      </w:hyperlink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pisemnie na adres Administratora Danych.</w:t>
      </w:r>
    </w:p>
    <w:p w14:paraId="070C1360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Pana/Pani dane osobowe będą przetwarzane w celu zgłoszenia Wojewodzie Wielkopolskiemu inicjatywy odznaczenia </w:t>
      </w:r>
      <w:bookmarkStart w:id="1" w:name="_Hlk187739725"/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Medalem za Długoletnie Pożycie Małżeńskie</w:t>
      </w:r>
      <w:bookmarkEnd w:id="1"/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54FEF09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4.Państwa dane osobowe będą przetwarzane na podstawie art. 6 ust. 1 lit c RODO w związku z ustawą  z dnia 16 października 1992 r. o orderach i odznaczeniach, rozporządzeniem Prezydenta Rzeczypospolitej Polskiej z dnia 15 grudnia 2004 r. w sprawie szczegółowego trybu postępowania w sprawach orderów i odznaczeń oraz wzorów odpowiednich dokumentów.</w:t>
      </w:r>
    </w:p>
    <w:p w14:paraId="16923012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 Państwa dane będą przechowywane zgodnie z jednolitym rzeczowym wykazem akt.</w:t>
      </w:r>
    </w:p>
    <w:p w14:paraId="014AE980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 Państwa dane zostaną udostępnione Wojewodzie Wielkopolskiemu oraz Prezydentowi Rzeczypospolitej Polskiej.</w:t>
      </w:r>
    </w:p>
    <w:p w14:paraId="31EC8780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Przysługuje Pani/u następujące prawo:</w:t>
      </w:r>
    </w:p>
    <w:p w14:paraId="5A171596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prawo dostępu do Państwa danych osobowych</w:t>
      </w:r>
    </w:p>
    <w:p w14:paraId="42A409E6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prawo żądania sprostowania Państwa danych osobowych</w:t>
      </w:r>
    </w:p>
    <w:p w14:paraId="2A1C9C04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 Posiadają Państwo prawo do wniesienia skargi do Prezesa Urzędu Ochrony Danych Osobowych, ul. Stawki 2, 00-193 Warszawa.</w:t>
      </w:r>
    </w:p>
    <w:p w14:paraId="269A08AA" w14:textId="77777777" w:rsidR="005A34B2" w:rsidRPr="005A34B2" w:rsidRDefault="005A34B2" w:rsidP="005A34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34B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9. Podanie danych jest dobrowolne, jednak konieczne w celu nadania Medali za Długoletnie Pożycie Małżeńskie  na podstawie ustawy o orderach i odznaczeniach. </w:t>
      </w:r>
    </w:p>
    <w:p w14:paraId="7E4B38F9" w14:textId="77777777" w:rsidR="005A34B2" w:rsidRPr="005A34B2" w:rsidRDefault="005A34B2" w:rsidP="005A3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DAA9D23" w14:textId="77777777" w:rsidR="00B1436C" w:rsidRDefault="00B1436C"/>
    <w:sectPr w:rsidR="00B1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6C"/>
    <w:rsid w:val="00232821"/>
    <w:rsid w:val="005A34B2"/>
    <w:rsid w:val="00975EF8"/>
    <w:rsid w:val="00A3588E"/>
    <w:rsid w:val="00B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7D96"/>
  <w15:chartTrackingRefBased/>
  <w15:docId w15:val="{AFDA1E59-687C-4923-B7AF-916997EC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3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3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3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3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3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3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3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3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3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3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36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5A34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5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m.koslakowicz@kamieniec.pl" TargetMode="External"/><Relationship Id="rId4" Type="http://schemas.openxmlformats.org/officeDocument/2006/relationships/hyperlink" Target="http://www.pakos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Tuszyńska</dc:creator>
  <cp:keywords/>
  <dc:description/>
  <cp:lastModifiedBy>Ryszard Maciejak</cp:lastModifiedBy>
  <cp:revision>3</cp:revision>
  <dcterms:created xsi:type="dcterms:W3CDTF">2025-01-14T08:59:00Z</dcterms:created>
  <dcterms:modified xsi:type="dcterms:W3CDTF">2025-01-14T11:12:00Z</dcterms:modified>
</cp:coreProperties>
</file>